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B713" w14:textId="588A77DE" w:rsidR="00327405" w:rsidRPr="00262993" w:rsidRDefault="00327405" w:rsidP="00262993">
      <w:pPr>
        <w:jc w:val="center"/>
        <w:rPr>
          <w:rFonts w:ascii="Tahoma" w:hAnsi="Tahoma" w:cs="Tahoma"/>
          <w:b/>
          <w:color w:val="CC3300"/>
          <w:sz w:val="72"/>
          <w:szCs w:val="72"/>
        </w:rPr>
      </w:pPr>
      <w:r w:rsidRPr="00262993">
        <w:rPr>
          <w:rFonts w:ascii="Tahoma" w:hAnsi="Tahoma" w:cs="Tahoma"/>
          <w:b/>
          <w:color w:val="CC3300"/>
          <w:sz w:val="72"/>
          <w:szCs w:val="72"/>
        </w:rPr>
        <w:t xml:space="preserve">Diecezjalne Studium </w:t>
      </w:r>
      <w:r w:rsidR="00AB0FDC">
        <w:rPr>
          <w:rFonts w:ascii="Tahoma" w:hAnsi="Tahoma" w:cs="Tahoma"/>
          <w:b/>
          <w:color w:val="CC3300"/>
          <w:sz w:val="72"/>
          <w:szCs w:val="72"/>
        </w:rPr>
        <w:br/>
      </w:r>
      <w:r w:rsidRPr="00262993">
        <w:rPr>
          <w:rFonts w:ascii="Tahoma" w:hAnsi="Tahoma" w:cs="Tahoma"/>
          <w:b/>
          <w:color w:val="CC3300"/>
          <w:sz w:val="72"/>
          <w:szCs w:val="72"/>
        </w:rPr>
        <w:t>Organistowskie</w:t>
      </w:r>
    </w:p>
    <w:p w14:paraId="21A64D8B" w14:textId="2DC9D1F2" w:rsidR="00327405" w:rsidRPr="00660569" w:rsidRDefault="00327405" w:rsidP="00262993">
      <w:pPr>
        <w:jc w:val="center"/>
        <w:rPr>
          <w:rFonts w:ascii="Tahoma" w:hAnsi="Tahoma" w:cs="Tahoma"/>
          <w:b/>
          <w:color w:val="3333CC"/>
          <w:sz w:val="56"/>
          <w:szCs w:val="56"/>
        </w:rPr>
      </w:pPr>
      <w:r w:rsidRPr="00660569">
        <w:rPr>
          <w:rFonts w:ascii="Tahoma" w:hAnsi="Tahoma" w:cs="Tahoma"/>
          <w:b/>
          <w:color w:val="3333CC"/>
          <w:sz w:val="56"/>
          <w:szCs w:val="56"/>
        </w:rPr>
        <w:t>26 – 600 Radom ul. B. Prusa 6</w:t>
      </w:r>
      <w:r w:rsidR="00262993">
        <w:rPr>
          <w:rFonts w:ascii="Tahoma" w:hAnsi="Tahoma" w:cs="Tahoma"/>
          <w:b/>
          <w:color w:val="3333CC"/>
          <w:sz w:val="56"/>
          <w:szCs w:val="56"/>
        </w:rPr>
        <w:t xml:space="preserve"> </w:t>
      </w:r>
      <w:r w:rsidRPr="00660569">
        <w:rPr>
          <w:rFonts w:ascii="Tahoma" w:hAnsi="Tahoma" w:cs="Tahoma"/>
          <w:b/>
          <w:color w:val="3333CC"/>
          <w:sz w:val="56"/>
          <w:szCs w:val="56"/>
        </w:rPr>
        <w:t>tel. (48) 36 56</w:t>
      </w:r>
      <w:r w:rsidR="00262993">
        <w:rPr>
          <w:rFonts w:ascii="Tahoma" w:hAnsi="Tahoma" w:cs="Tahoma"/>
          <w:b/>
          <w:color w:val="3333CC"/>
          <w:sz w:val="56"/>
          <w:szCs w:val="56"/>
        </w:rPr>
        <w:t> </w:t>
      </w:r>
      <w:r w:rsidRPr="00660569">
        <w:rPr>
          <w:rFonts w:ascii="Tahoma" w:hAnsi="Tahoma" w:cs="Tahoma"/>
          <w:b/>
          <w:color w:val="3333CC"/>
          <w:sz w:val="56"/>
          <w:szCs w:val="56"/>
        </w:rPr>
        <w:t>228</w:t>
      </w:r>
    </w:p>
    <w:p w14:paraId="1685EF5D" w14:textId="7D4079AF" w:rsidR="00660569" w:rsidRDefault="005E4672" w:rsidP="00262993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5E4672">
        <w:rPr>
          <w:rFonts w:ascii="Tahoma" w:hAnsi="Tahoma" w:cs="Tahoma"/>
          <w:b/>
          <w:bCs/>
          <w:sz w:val="44"/>
          <w:szCs w:val="44"/>
        </w:rPr>
        <w:t>P</w:t>
      </w:r>
      <w:r w:rsidR="00327405" w:rsidRPr="005E4672">
        <w:rPr>
          <w:rFonts w:ascii="Tahoma" w:hAnsi="Tahoma" w:cs="Tahoma"/>
          <w:b/>
          <w:bCs/>
          <w:sz w:val="44"/>
          <w:szCs w:val="44"/>
        </w:rPr>
        <w:t>rzyjmuje</w:t>
      </w: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327405" w:rsidRPr="005E4672">
        <w:rPr>
          <w:rFonts w:ascii="Tahoma" w:hAnsi="Tahoma" w:cs="Tahoma"/>
          <w:b/>
          <w:bCs/>
          <w:sz w:val="44"/>
          <w:szCs w:val="44"/>
        </w:rPr>
        <w:t>kandydatów na kolejny rok nauki 2022/2023</w:t>
      </w:r>
    </w:p>
    <w:p w14:paraId="415E8B4C" w14:textId="77777777" w:rsidR="005E4672" w:rsidRPr="005E4672" w:rsidRDefault="005E4672" w:rsidP="005E4672">
      <w:pPr>
        <w:spacing w:line="276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6F6DB987" w14:textId="46326628" w:rsidR="00152A8E" w:rsidRDefault="00327405" w:rsidP="00152A8E">
      <w:pPr>
        <w:spacing w:line="276" w:lineRule="auto"/>
        <w:ind w:firstLine="708"/>
        <w:jc w:val="both"/>
        <w:rPr>
          <w:rFonts w:ascii="Tahoma" w:hAnsi="Tahoma" w:cs="Tahoma"/>
          <w:sz w:val="36"/>
          <w:szCs w:val="36"/>
        </w:rPr>
      </w:pPr>
      <w:r w:rsidRPr="00660569">
        <w:rPr>
          <w:rFonts w:ascii="Tahoma" w:hAnsi="Tahoma" w:cs="Tahoma"/>
          <w:b/>
          <w:bCs/>
          <w:sz w:val="36"/>
          <w:szCs w:val="36"/>
        </w:rPr>
        <w:t>Warunki przyjęcia:</w:t>
      </w:r>
      <w:r w:rsidRPr="00152A8E">
        <w:rPr>
          <w:rFonts w:ascii="Tahoma" w:hAnsi="Tahoma" w:cs="Tahoma"/>
          <w:sz w:val="36"/>
          <w:szCs w:val="36"/>
        </w:rPr>
        <w:t xml:space="preserve"> podanie, życiorys, opinia od Księdza Proboszcza, kserokopia świadectwa ukończenia szkoły, kserokopia świadectwa szkoły muzycznej, ogniska muzycznego itp., jeśli do takich kandydat uczęszczał oraz dwa zdjęcia. Egzamin wstępny – informacyjny odbędzie się 26 września 2022 roku od godziny 9.00</w:t>
      </w:r>
      <w:r w:rsidR="00152A8E" w:rsidRPr="00152A8E">
        <w:rPr>
          <w:rFonts w:ascii="Tahoma" w:hAnsi="Tahoma" w:cs="Tahoma"/>
          <w:sz w:val="36"/>
          <w:szCs w:val="36"/>
        </w:rPr>
        <w:t>.</w:t>
      </w:r>
      <w:r w:rsidRPr="00152A8E">
        <w:rPr>
          <w:rFonts w:ascii="Tahoma" w:hAnsi="Tahoma" w:cs="Tahoma"/>
          <w:sz w:val="36"/>
          <w:szCs w:val="36"/>
        </w:rPr>
        <w:t xml:space="preserve"> </w:t>
      </w:r>
    </w:p>
    <w:p w14:paraId="03F98D90" w14:textId="586D2D3F" w:rsidR="00327405" w:rsidRPr="00152A8E" w:rsidRDefault="00327405" w:rsidP="00152A8E">
      <w:pPr>
        <w:spacing w:line="276" w:lineRule="auto"/>
        <w:ind w:firstLine="708"/>
        <w:jc w:val="both"/>
        <w:rPr>
          <w:rFonts w:ascii="Tahoma" w:hAnsi="Tahoma" w:cs="Tahoma"/>
          <w:sz w:val="36"/>
          <w:szCs w:val="36"/>
        </w:rPr>
      </w:pPr>
      <w:r w:rsidRPr="00152A8E">
        <w:rPr>
          <w:rFonts w:ascii="Tahoma" w:hAnsi="Tahoma" w:cs="Tahoma"/>
          <w:b/>
          <w:sz w:val="36"/>
          <w:szCs w:val="36"/>
        </w:rPr>
        <w:t>Kandydaci</w:t>
      </w:r>
      <w:r w:rsidRPr="00152A8E">
        <w:rPr>
          <w:rFonts w:ascii="Tahoma" w:hAnsi="Tahoma" w:cs="Tahoma"/>
          <w:sz w:val="36"/>
          <w:szCs w:val="36"/>
        </w:rPr>
        <w:t xml:space="preserve"> legitymujący się świadectwem ze szkoły muzycznej mogą rozpocząć naukę od roku 2 lub nawet 3. Wszelkie informacje można uzyskać pod wyżej wymienionym numerem telefonu. </w:t>
      </w:r>
    </w:p>
    <w:p w14:paraId="17B88C68" w14:textId="77777777" w:rsidR="00327405" w:rsidRPr="00152A8E" w:rsidRDefault="00327405" w:rsidP="00152A8E">
      <w:pPr>
        <w:spacing w:line="276" w:lineRule="auto"/>
        <w:ind w:firstLine="708"/>
        <w:jc w:val="both"/>
        <w:rPr>
          <w:rFonts w:ascii="Tahoma" w:hAnsi="Tahoma" w:cs="Tahoma"/>
          <w:sz w:val="36"/>
          <w:szCs w:val="36"/>
        </w:rPr>
      </w:pPr>
      <w:r w:rsidRPr="00152A8E">
        <w:rPr>
          <w:rFonts w:ascii="Tahoma" w:hAnsi="Tahoma" w:cs="Tahoma"/>
          <w:b/>
          <w:bCs/>
          <w:sz w:val="36"/>
          <w:szCs w:val="36"/>
        </w:rPr>
        <w:t>Diecezjalne Studium Organistowskie w Radomiu</w:t>
      </w:r>
      <w:r w:rsidRPr="00152A8E">
        <w:rPr>
          <w:rFonts w:ascii="Tahoma" w:hAnsi="Tahoma" w:cs="Tahoma"/>
          <w:sz w:val="36"/>
          <w:szCs w:val="36"/>
        </w:rPr>
        <w:t xml:space="preserve"> jest zarejestrowaną szkołą niepubliczną i zostało wpisane w Krajowy Rejestr Urzędowy Podmiotów Gospodarki Narodowej Urzędu Statystycznego wg Polskiej Klasyfikacji Działalności (PKD) z nr 8042B. </w:t>
      </w:r>
    </w:p>
    <w:p w14:paraId="441F3270" w14:textId="6312BC99" w:rsidR="00235DC2" w:rsidRPr="00152A8E" w:rsidRDefault="00327405" w:rsidP="005E4672">
      <w:pPr>
        <w:spacing w:line="276" w:lineRule="auto"/>
        <w:ind w:firstLine="708"/>
        <w:jc w:val="both"/>
        <w:rPr>
          <w:sz w:val="32"/>
          <w:szCs w:val="32"/>
        </w:rPr>
      </w:pPr>
      <w:r w:rsidRPr="00152A8E">
        <w:rPr>
          <w:rFonts w:ascii="Tahoma" w:hAnsi="Tahoma" w:cs="Tahoma"/>
          <w:b/>
          <w:bCs/>
          <w:iCs/>
          <w:color w:val="CC0000"/>
          <w:sz w:val="36"/>
          <w:szCs w:val="36"/>
        </w:rPr>
        <w:t>Uwaga!</w:t>
      </w:r>
      <w:r w:rsidRPr="00152A8E">
        <w:rPr>
          <w:rFonts w:ascii="Tahoma" w:hAnsi="Tahoma" w:cs="Tahoma"/>
          <w:b/>
          <w:bCs/>
          <w:color w:val="CC0000"/>
          <w:sz w:val="36"/>
          <w:szCs w:val="36"/>
        </w:rPr>
        <w:t xml:space="preserve"> </w:t>
      </w:r>
      <w:r w:rsidRPr="00152A8E">
        <w:rPr>
          <w:rFonts w:ascii="Tahoma" w:hAnsi="Tahoma" w:cs="Tahoma"/>
          <w:b/>
          <w:sz w:val="36"/>
          <w:szCs w:val="36"/>
        </w:rPr>
        <w:t xml:space="preserve">Obowiązkowe zajęcia w D.S.O. odbywają się w każdy poniedziałek i wtorek (rok I </w:t>
      </w:r>
      <w:proofErr w:type="spellStart"/>
      <w:r w:rsidRPr="00152A8E">
        <w:rPr>
          <w:rFonts w:ascii="Tahoma" w:hAnsi="Tahoma" w:cs="Tahoma"/>
          <w:b/>
          <w:sz w:val="36"/>
          <w:szCs w:val="36"/>
        </w:rPr>
        <w:t>i</w:t>
      </w:r>
      <w:proofErr w:type="spellEnd"/>
      <w:r w:rsidRPr="00152A8E">
        <w:rPr>
          <w:rFonts w:ascii="Tahoma" w:hAnsi="Tahoma" w:cs="Tahoma"/>
          <w:b/>
          <w:sz w:val="36"/>
          <w:szCs w:val="36"/>
        </w:rPr>
        <w:t xml:space="preserve"> II) oraz we wtorek i środę (rok III, IV, V). Nauka trwa 5 lat.</w:t>
      </w:r>
    </w:p>
    <w:p w14:paraId="63D82D56" w14:textId="77777777" w:rsidR="00152A8E" w:rsidRPr="00152A8E" w:rsidRDefault="00152A8E">
      <w:pPr>
        <w:spacing w:line="360" w:lineRule="auto"/>
        <w:rPr>
          <w:sz w:val="32"/>
          <w:szCs w:val="32"/>
        </w:rPr>
      </w:pPr>
    </w:p>
    <w:sectPr w:rsidR="00152A8E" w:rsidRPr="00152A8E" w:rsidSect="00AB0FDC">
      <w:pgSz w:w="11909" w:h="16834"/>
      <w:pgMar w:top="851" w:right="1418" w:bottom="851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5"/>
    <w:rsid w:val="00152A8E"/>
    <w:rsid w:val="00235DC2"/>
    <w:rsid w:val="00262993"/>
    <w:rsid w:val="002B1AD9"/>
    <w:rsid w:val="00327405"/>
    <w:rsid w:val="005E4672"/>
    <w:rsid w:val="00660569"/>
    <w:rsid w:val="00816976"/>
    <w:rsid w:val="009804F0"/>
    <w:rsid w:val="00A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4512E"/>
  <w15:chartTrackingRefBased/>
  <w15:docId w15:val="{35F2D862-60A9-A64A-8D12-A98D17C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40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simero13@icloud.com</dc:creator>
  <cp:keywords/>
  <dc:description/>
  <cp:lastModifiedBy>simero13@icloud.com</cp:lastModifiedBy>
  <cp:revision>2</cp:revision>
  <cp:lastPrinted>2022-06-25T15:31:00Z</cp:lastPrinted>
  <dcterms:created xsi:type="dcterms:W3CDTF">2022-06-25T15:32:00Z</dcterms:created>
  <dcterms:modified xsi:type="dcterms:W3CDTF">2022-06-25T15:32:00Z</dcterms:modified>
</cp:coreProperties>
</file>